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5B" w:rsidRDefault="00274E5B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E5B" w:rsidRPr="00274E5B" w:rsidRDefault="00274E5B" w:rsidP="0027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74E5B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 wp14:anchorId="3747E385" wp14:editId="5BF03A0F">
            <wp:extent cx="638175" cy="857250"/>
            <wp:effectExtent l="0" t="0" r="0" b="0"/>
            <wp:docPr id="3" name="Resim 3" descr="konya vho logo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vho logo3_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5B" w:rsidRPr="00274E5B" w:rsidRDefault="00274E5B" w:rsidP="0027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TÜRK VETERİNER HEKİMLERİ BİRLİĞİ</w:t>
      </w:r>
    </w:p>
    <w:p w:rsidR="00274E5B" w:rsidRPr="00274E5B" w:rsidRDefault="00274E5B" w:rsidP="0027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4E5B">
        <w:rPr>
          <w:rFonts w:ascii="Times New Roman" w:hAnsi="Times New Roman"/>
          <w:b/>
          <w:bCs/>
          <w:color w:val="000000"/>
        </w:rPr>
        <w:t>KONYA VETERİNER HEKİMLERİ ODASI</w:t>
      </w:r>
    </w:p>
    <w:p w:rsidR="00274E5B" w:rsidRPr="00274E5B" w:rsidRDefault="00274E5B" w:rsidP="00274E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Hacı Fettah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Mh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Furkandede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Larendehan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 xml:space="preserve"> İş Merkezi No:50/501 Meram/KONYA</w:t>
      </w:r>
    </w:p>
    <w:p w:rsidR="00274E5B" w:rsidRPr="00274E5B" w:rsidRDefault="00274E5B" w:rsidP="00274E5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4E5B">
        <w:rPr>
          <w:rFonts w:ascii="Times New Roman" w:hAnsi="Times New Roman"/>
          <w:color w:val="000000"/>
          <w:sz w:val="24"/>
          <w:szCs w:val="24"/>
        </w:rPr>
        <w:t xml:space="preserve">Tel: 0.332. 351 82 16 Faks: 0.332.350 24 87 </w:t>
      </w:r>
      <w:proofErr w:type="spellStart"/>
      <w:r w:rsidRPr="00274E5B">
        <w:rPr>
          <w:rFonts w:ascii="Times New Roman" w:hAnsi="Times New Roman"/>
          <w:color w:val="000000"/>
          <w:sz w:val="24"/>
          <w:szCs w:val="24"/>
        </w:rPr>
        <w:t>Email</w:t>
      </w:r>
      <w:proofErr w:type="spellEnd"/>
      <w:r w:rsidRPr="00274E5B">
        <w:rPr>
          <w:rFonts w:ascii="Times New Roman" w:hAnsi="Times New Roman"/>
          <w:color w:val="000000"/>
          <w:sz w:val="24"/>
          <w:szCs w:val="24"/>
        </w:rPr>
        <w:t>: </w:t>
      </w:r>
      <w:hyperlink r:id="rId6" w:history="1">
        <w:r w:rsidRPr="00274E5B">
          <w:rPr>
            <w:rFonts w:ascii="Times New Roman" w:hAnsi="Times New Roman"/>
            <w:color w:val="000000"/>
            <w:sz w:val="24"/>
            <w:szCs w:val="24"/>
          </w:rPr>
          <w:t>bilgi@konyavho.org.tr</w:t>
        </w:r>
      </w:hyperlink>
    </w:p>
    <w:p w:rsidR="00274E5B" w:rsidRDefault="00274E5B" w:rsidP="00274E5B">
      <w:pPr>
        <w:rPr>
          <w:rFonts w:ascii="Times New Roman" w:hAnsi="Times New Roman" w:cs="Times New Roman"/>
          <w:b/>
          <w:sz w:val="24"/>
          <w:szCs w:val="24"/>
        </w:rPr>
      </w:pPr>
    </w:p>
    <w:p w:rsidR="00DD62EC" w:rsidRPr="00820E05" w:rsidRDefault="00FE2E6D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 </w:t>
      </w:r>
      <w:r w:rsidR="005D1C41">
        <w:rPr>
          <w:rFonts w:ascii="Times New Roman" w:hAnsi="Times New Roman" w:cs="Times New Roman"/>
          <w:b/>
          <w:sz w:val="24"/>
          <w:szCs w:val="24"/>
        </w:rPr>
        <w:t>HAYVANLARININ EĞİTİM</w:t>
      </w:r>
      <w:r w:rsidR="00A26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b/>
          <w:sz w:val="24"/>
          <w:szCs w:val="24"/>
        </w:rPr>
        <w:t>YERLERİNDE HİZMET VERECEK</w:t>
      </w:r>
      <w:r w:rsidR="00E46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820E05">
        <w:rPr>
          <w:rFonts w:ascii="Times New Roman" w:hAnsi="Times New Roman" w:cs="Times New Roman"/>
          <w:b/>
          <w:sz w:val="24"/>
          <w:szCs w:val="24"/>
        </w:rPr>
        <w:t>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</w:t>
      </w:r>
      <w:proofErr w:type="gramStart"/>
      <w:r w:rsidR="0096731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A93D6E">
        <w:rPr>
          <w:rFonts w:ascii="Times New Roman" w:hAnsi="Times New Roman" w:cs="Times New Roman"/>
          <w:sz w:val="24"/>
          <w:szCs w:val="24"/>
        </w:rPr>
        <w:t>ile Veteriner H</w:t>
      </w:r>
      <w:r w:rsidRPr="00820E05">
        <w:rPr>
          <w:rFonts w:ascii="Times New Roman" w:hAnsi="Times New Roman" w:cs="Times New Roman"/>
          <w:sz w:val="24"/>
          <w:szCs w:val="24"/>
        </w:rPr>
        <w:t xml:space="preserve">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Türk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Veteriner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Hekimleri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Birliği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Hizmetlerinin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Yürütülmesine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İlişkin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Uygulama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Yönetmeliği</w:t>
      </w:r>
      <w:proofErr w:type="spellEnd"/>
      <w:r w:rsidRPr="009E1BE3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BE3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Ev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Hayvanlarının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Üretim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Satış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Barınma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Eğitim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Yerleri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Hakkında</w:t>
      </w:r>
      <w:proofErr w:type="spellEnd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1BE3" w:rsidRPr="009E1BE3">
        <w:rPr>
          <w:rFonts w:ascii="Times New Roman" w:hAnsi="Times New Roman" w:cs="Times New Roman"/>
          <w:b/>
          <w:sz w:val="24"/>
          <w:szCs w:val="24"/>
          <w:lang w:val="en-US"/>
        </w:rPr>
        <w:t>Yönetmelik</w:t>
      </w:r>
      <w:proofErr w:type="spellEnd"/>
      <w:r w:rsidR="009E1BE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9E1B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74E5B" w:rsidRDefault="00274E5B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E5B" w:rsidRDefault="00274E5B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</w:t>
      </w:r>
      <w:r w:rsidR="009E1BE3">
        <w:t xml:space="preserve"> </w:t>
      </w:r>
      <w:r w:rsidRPr="004504FB">
        <w:t>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9E1BE3">
        <w:t xml:space="preserve"> </w:t>
      </w:r>
      <w:r>
        <w:t>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(d)</w:t>
      </w:r>
      <w:r w:rsidR="009E1BE3">
        <w:t xml:space="preserve"> </w:t>
      </w:r>
      <w:r w:rsidRPr="004504FB">
        <w:t xml:space="preserve">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9E1BE3">
        <w:rPr>
          <w:rFonts w:eastAsia="ヒラギノ明朝 Pro W3"/>
          <w:lang w:eastAsia="en-US"/>
        </w:rPr>
        <w:t>lgili düzenlenen ve</w:t>
      </w:r>
      <w:r w:rsidR="0017648A">
        <w:rPr>
          <w:rFonts w:eastAsia="ヒラギノ明朝 Pro W3"/>
          <w:lang w:eastAsia="en-US"/>
        </w:rPr>
        <w:t xml:space="preserve"> katılma</w:t>
      </w:r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h) </w:t>
      </w:r>
      <w:r w:rsidR="009963D6">
        <w:rPr>
          <w:rFonts w:eastAsia="ヒラギノ明朝 Pro W3"/>
          <w:lang w:eastAsia="en-US"/>
        </w:rPr>
        <w:t xml:space="preserve">“Çalışma Belgesi” </w:t>
      </w:r>
      <w:proofErr w:type="spellStart"/>
      <w:r w:rsidRPr="001F5CC0">
        <w:rPr>
          <w:rFonts w:eastAsia="ヒラギノ明朝 Pro W3"/>
          <w:lang w:eastAsia="en-US"/>
        </w:rPr>
        <w:t>ni</w:t>
      </w:r>
      <w:proofErr w:type="spellEnd"/>
      <w:r w:rsidRPr="001F5CC0">
        <w:rPr>
          <w:rFonts w:eastAsia="ヒラギノ明朝 Pro W3"/>
          <w:lang w:eastAsia="en-US"/>
        </w:rPr>
        <w:t xml:space="preserve"> her yıl yenileyerek Veteriner Hekimleri Odasına onaylatmak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jc w:val="both"/>
        <w:rPr>
          <w:rFonts w:eastAsia="ヒラギノ明朝 Pro W3"/>
          <w:lang w:eastAsia="en-US"/>
        </w:rPr>
      </w:pPr>
      <w:r>
        <w:rPr>
          <w:rFonts w:eastAsia="ヒラギノ明朝 Pro W3"/>
          <w:lang w:eastAsia="en-US"/>
        </w:rPr>
        <w:t xml:space="preserve">i) </w:t>
      </w:r>
      <w:r w:rsidRPr="001F5CC0">
        <w:rPr>
          <w:rFonts w:eastAsia="ヒラギノ明朝 Pro W3"/>
          <w:lang w:eastAsia="en-US"/>
        </w:rPr>
        <w:t>Veteriner hekim, Bakanlık veya Türk Veteriner Hekimleri Birliği tarafından katılması zorunlu eğitim veya toplantı düzenlendiğinde bu toplantıya katılmak zorundadır.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Default="004504FB" w:rsidP="001F5C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b/>
          <w:lang w:eastAsia="en-US"/>
        </w:rPr>
      </w:pPr>
      <w:r w:rsidRPr="001F5CC0">
        <w:rPr>
          <w:rFonts w:eastAsia="ヒラギノ明朝 Pro W3"/>
          <w:b/>
          <w:lang w:eastAsia="en-US"/>
        </w:rPr>
        <w:t>İş yeri veteriner hekiminin görev ve sorumlulukları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a)</w:t>
      </w:r>
      <w:r w:rsidRPr="001F5CC0">
        <w:rPr>
          <w:rFonts w:eastAsia="ヒラギノ明朝 Pro W3"/>
          <w:lang w:eastAsia="en-US"/>
        </w:rPr>
        <w:t xml:space="preserve"> İş yeri veteriner hekimi, bu Yönetmelikte belirlenen tüm görev ve sorumluluklarında, mesleki hizmete yö</w:t>
      </w:r>
      <w:r>
        <w:rPr>
          <w:rFonts w:eastAsia="ヒラギノ明朝 Pro W3"/>
          <w:lang w:eastAsia="en-US"/>
        </w:rPr>
        <w:t xml:space="preserve">nelik mevzuata, bağlı bulunduğu </w:t>
      </w:r>
      <w:r w:rsidRPr="001F5CC0">
        <w:rPr>
          <w:rFonts w:eastAsia="ヒラギノ明朝 Pro W3"/>
          <w:lang w:eastAsia="en-US"/>
        </w:rPr>
        <w:t>veteriner hekimler odasının almış olduğu kararlara ve tüm mesleki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etik kurallara uymak zorundadır.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proofErr w:type="gramStart"/>
      <w:r w:rsidRPr="001F5CC0">
        <w:rPr>
          <w:rFonts w:eastAsia="ヒラギノ明朝 Pro W3"/>
          <w:b/>
          <w:lang w:eastAsia="en-US"/>
        </w:rPr>
        <w:t>b)</w:t>
      </w:r>
      <w:r w:rsidRPr="001F5CC0">
        <w:rPr>
          <w:rFonts w:eastAsia="ヒラギノ明朝 Pro W3"/>
          <w:lang w:eastAsia="en-US"/>
        </w:rPr>
        <w:t xml:space="preserve"> İş yeri veteriner hekimi, işyerlerinin sağlık ve teknik yönünden mevzuata uygun bir şekilde faaliyet gös</w:t>
      </w:r>
      <w:r>
        <w:rPr>
          <w:rFonts w:eastAsia="ヒラギノ明朝 Pro W3"/>
          <w:lang w:eastAsia="en-US"/>
        </w:rPr>
        <w:t xml:space="preserve">termesinden; iş yerine sağlıklı </w:t>
      </w:r>
      <w:r w:rsidRPr="001F5CC0">
        <w:rPr>
          <w:rFonts w:eastAsia="ヒラギノ明朝 Pro W3"/>
          <w:lang w:eastAsia="en-US"/>
        </w:rPr>
        <w:t>hayvanların kabul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edilip uygun şartlarda alınıp satılmasından; iş yerlerindeki hayvanların tür ve cinslerine göre aşılama v</w:t>
      </w:r>
      <w:r>
        <w:rPr>
          <w:rFonts w:eastAsia="ヒラギノ明朝 Pro W3"/>
          <w:lang w:eastAsia="en-US"/>
        </w:rPr>
        <w:t xml:space="preserve">e ilaçlamalarının yapılmasından </w:t>
      </w:r>
      <w:r w:rsidRPr="001F5CC0">
        <w:rPr>
          <w:rFonts w:eastAsia="ヒラギノ明朝 Pro W3"/>
          <w:lang w:eastAsia="en-US"/>
        </w:rPr>
        <w:t>ve buradaki alet ve malzemelerin temizlik ve dezenfeksiyonlarının yaptırılmasından; atık ve artıklarının çevre ve t</w:t>
      </w:r>
      <w:r>
        <w:rPr>
          <w:rFonts w:eastAsia="ヒラギノ明朝 Pro W3"/>
          <w:lang w:eastAsia="en-US"/>
        </w:rPr>
        <w:t xml:space="preserve">oplum sağlığına zarar vermesini </w:t>
      </w:r>
      <w:r w:rsidRPr="001F5CC0">
        <w:rPr>
          <w:rFonts w:eastAsia="ヒラギノ明朝 Pro W3"/>
          <w:lang w:eastAsia="en-US"/>
        </w:rPr>
        <w:t>önleyecek tedbirlerin alınmasından işveren ile birlikte sorumludur.</w:t>
      </w:r>
      <w:proofErr w:type="gramEnd"/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c)</w:t>
      </w:r>
      <w:r w:rsidRPr="001F5CC0">
        <w:rPr>
          <w:rFonts w:eastAsia="ヒラギノ明朝 Pro W3"/>
          <w:lang w:eastAsia="en-US"/>
        </w:rPr>
        <w:t xml:space="preserve"> İş yeri veteriner hekimi, iş yerine gelen ve satılan hayvanların miktarları, geliş ve çıkış tarihleri, tür ve cinslerine g</w:t>
      </w:r>
      <w:r>
        <w:rPr>
          <w:rFonts w:eastAsia="ヒラギノ明朝 Pro W3"/>
          <w:lang w:eastAsia="en-US"/>
        </w:rPr>
        <w:t xml:space="preserve">öre aşılama, ilaçlama tarihleri </w:t>
      </w:r>
      <w:r w:rsidRPr="001F5CC0">
        <w:rPr>
          <w:rFonts w:eastAsia="ヒラギノ明朝 Pro W3"/>
          <w:lang w:eastAsia="en-US"/>
        </w:rPr>
        <w:t>gibi kayıtları tutar. Kendilerine bildirilen zaman ve şekilde il veya ilçe müdürlüklerine gerekli bilgileri verir.</w:t>
      </w:r>
    </w:p>
    <w:p w:rsidR="001F5CC0" w:rsidRPr="001F5CC0" w:rsidRDefault="001F5CC0" w:rsidP="001F5CC0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ç)</w:t>
      </w:r>
      <w:r w:rsidRPr="001F5CC0">
        <w:rPr>
          <w:rFonts w:eastAsia="ヒラギノ明朝 Pro W3"/>
          <w:lang w:eastAsia="en-US"/>
        </w:rPr>
        <w:t xml:space="preserve"> İş yeri veteriner hekimi,</w:t>
      </w:r>
      <w:r w:rsidR="00E94981">
        <w:rPr>
          <w:rFonts w:eastAsia="ヒラギノ明朝 Pro W3"/>
          <w:lang w:eastAsia="en-US"/>
        </w:rPr>
        <w:t xml:space="preserve"> </w:t>
      </w:r>
      <w:r w:rsidR="00E94981" w:rsidRPr="005D1C41">
        <w:rPr>
          <w:rFonts w:eastAsia="ヒラギノ明朝 Pro W3"/>
          <w:lang w:eastAsia="en-US"/>
        </w:rPr>
        <w:t>işletme</w:t>
      </w:r>
      <w:r w:rsidR="00364177" w:rsidRPr="005D1C41">
        <w:rPr>
          <w:rFonts w:eastAsia="ヒラギノ明朝 Pro W3"/>
          <w:lang w:eastAsia="en-US"/>
        </w:rPr>
        <w:t>nin</w:t>
      </w:r>
      <w:r w:rsidR="00E94981" w:rsidRPr="005D1C41">
        <w:rPr>
          <w:rFonts w:eastAsia="ヒラギノ明朝 Pro W3"/>
          <w:lang w:eastAsia="en-US"/>
        </w:rPr>
        <w:t xml:space="preserve"> hayvanları dışında,</w:t>
      </w:r>
      <w:r w:rsidR="00364177">
        <w:rPr>
          <w:rFonts w:eastAsia="ヒラギノ明朝 Pro W3"/>
          <w:lang w:eastAsia="en-US"/>
        </w:rPr>
        <w:t xml:space="preserve"> iş yer</w:t>
      </w:r>
      <w:r w:rsidRPr="001F5CC0">
        <w:rPr>
          <w:rFonts w:eastAsia="ヒラギノ明朝 Pro W3"/>
          <w:lang w:eastAsia="en-US"/>
        </w:rPr>
        <w:t>ini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amacı dışında muayene, tedavi, ilaç ve aşı uygulaması gibi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amaçlarla kullanamaz.</w:t>
      </w:r>
    </w:p>
    <w:p w:rsidR="001F5CC0" w:rsidRPr="001F5CC0" w:rsidRDefault="001F5CC0" w:rsidP="00E94981">
      <w:pPr>
        <w:pStyle w:val="NormalWeb"/>
        <w:shd w:val="clear" w:color="auto" w:fill="FFFFFF"/>
        <w:spacing w:after="0"/>
        <w:ind w:left="720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b/>
          <w:lang w:eastAsia="en-US"/>
        </w:rPr>
        <w:t>d)</w:t>
      </w:r>
      <w:r w:rsidRPr="001F5CC0">
        <w:rPr>
          <w:rFonts w:eastAsia="ヒラギノ明朝 Pro W3"/>
          <w:lang w:eastAsia="en-US"/>
        </w:rPr>
        <w:t xml:space="preserve"> İş yerlerinde, 5996 sayılı Veteriner Hizmetleri, Bitki Sağlığı, Gıda ve Yem Kanununa göre ihbarı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mecburi bir hastal</w:t>
      </w:r>
      <w:r w:rsidR="00E94981">
        <w:rPr>
          <w:rFonts w:eastAsia="ヒラギノ明朝 Pro W3"/>
          <w:lang w:eastAsia="en-US"/>
        </w:rPr>
        <w:t xml:space="preserve">ık çıktığında, işyeri veteriner </w:t>
      </w:r>
      <w:r w:rsidRPr="001F5CC0">
        <w:rPr>
          <w:rFonts w:eastAsia="ヒラギノ明朝 Pro W3"/>
          <w:lang w:eastAsia="en-US"/>
        </w:rPr>
        <w:t xml:space="preserve">hekimi durumu en ivedi </w:t>
      </w:r>
      <w:r w:rsidRPr="001F5CC0">
        <w:rPr>
          <w:rFonts w:eastAsia="ヒラギノ明朝 Pro W3"/>
          <w:lang w:eastAsia="en-US"/>
        </w:rPr>
        <w:lastRenderedPageBreak/>
        <w:t>vasıta ile resmi</w:t>
      </w:r>
      <w:r w:rsidR="00E94981"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makamlara haber vermek ve ilgililerce alınacak yasal tedbirleri uygulamakla yükümlüdür.</w:t>
      </w:r>
    </w:p>
    <w:p w:rsidR="00E94981" w:rsidRDefault="001F5CC0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 w:rsidRPr="001F5CC0">
        <w:rPr>
          <w:rFonts w:eastAsia="ヒラギノ明朝 Pro W3"/>
          <w:lang w:eastAsia="en-US"/>
        </w:rPr>
        <w:t>e) İş yerinde ölen hayvanların ölüm nedeni, iş yeri veteriner hekimi tarafından kayıt defterine işlenir. Varsa yapılan tahlil, uygulanan tedavi ve</w:t>
      </w:r>
      <w:r>
        <w:rPr>
          <w:rFonts w:eastAsia="ヒラギノ明朝 Pro W3"/>
          <w:lang w:eastAsia="en-US"/>
        </w:rPr>
        <w:t xml:space="preserve"> </w:t>
      </w:r>
      <w:r w:rsidRPr="001F5CC0">
        <w:rPr>
          <w:rFonts w:eastAsia="ヒラギノ明朝 Pro W3"/>
          <w:lang w:eastAsia="en-US"/>
        </w:rPr>
        <w:t>laboratuvar teşhisleri rapor halinde deftere işlenip iş yerinde muhafaza edilir.</w:t>
      </w:r>
    </w:p>
    <w:p w:rsidR="00F13E7E" w:rsidRPr="00E94981" w:rsidRDefault="00E94981" w:rsidP="00E94981">
      <w:pPr>
        <w:pStyle w:val="NormalWeb"/>
        <w:shd w:val="clear" w:color="auto" w:fill="FFFFFF"/>
        <w:spacing w:after="0"/>
        <w:ind w:left="709" w:firstLine="11"/>
        <w:jc w:val="both"/>
        <w:rPr>
          <w:rFonts w:eastAsia="ヒラギノ明朝 Pro W3"/>
          <w:lang w:eastAsia="en-US"/>
        </w:rPr>
      </w:pPr>
      <w:r>
        <w:t xml:space="preserve"> </w:t>
      </w:r>
      <w:r w:rsidR="004504FB">
        <w:rPr>
          <w:b/>
        </w:rPr>
        <w:t xml:space="preserve">6) </w:t>
      </w:r>
      <w:r w:rsidR="00F13E7E" w:rsidRPr="004504FB">
        <w:rPr>
          <w:b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177">
        <w:rPr>
          <w:rFonts w:ascii="Times New Roman" w:hAnsi="Times New Roman" w:cs="Times New Roman"/>
          <w:b/>
          <w:sz w:val="24"/>
          <w:szCs w:val="24"/>
        </w:rPr>
        <w:t>Veterine</w:t>
      </w:r>
      <w:r w:rsidR="00E045B2" w:rsidRPr="00364177">
        <w:rPr>
          <w:rFonts w:ascii="Times New Roman" w:hAnsi="Times New Roman" w:cs="Times New Roman"/>
          <w:b/>
          <w:sz w:val="24"/>
          <w:szCs w:val="24"/>
        </w:rPr>
        <w:t xml:space="preserve">r hekimin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>serbest meslek makbuzu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 xml:space="preserve"> karşılığı alacağı </w:t>
      </w:r>
      <w:r w:rsidR="004F307D" w:rsidRPr="00364177">
        <w:rPr>
          <w:rFonts w:ascii="Times New Roman" w:hAnsi="Times New Roman" w:cs="Times New Roman"/>
          <w:b/>
          <w:sz w:val="24"/>
          <w:szCs w:val="24"/>
        </w:rPr>
        <w:t xml:space="preserve">KDV hariç aylık </w:t>
      </w:r>
      <w:r w:rsidR="006545EC" w:rsidRPr="00364177">
        <w:rPr>
          <w:rFonts w:ascii="Times New Roman" w:hAnsi="Times New Roman" w:cs="Times New Roman"/>
          <w:b/>
          <w:sz w:val="24"/>
          <w:szCs w:val="24"/>
        </w:rPr>
        <w:t>net ücret</w:t>
      </w:r>
      <w:r w:rsidR="004F1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6D2">
        <w:rPr>
          <w:rFonts w:ascii="Times New Roman" w:hAnsi="Times New Roman" w:cs="Times New Roman"/>
          <w:b/>
          <w:sz w:val="24"/>
          <w:szCs w:val="24"/>
        </w:rPr>
        <w:t>3.5</w:t>
      </w:r>
      <w:r w:rsidR="00274E5B">
        <w:rPr>
          <w:rFonts w:ascii="Times New Roman" w:hAnsi="Times New Roman" w:cs="Times New Roman"/>
          <w:b/>
          <w:sz w:val="24"/>
          <w:szCs w:val="24"/>
        </w:rPr>
        <w:t>00</w:t>
      </w:r>
      <w:r w:rsidR="00226FA4">
        <w:rPr>
          <w:rFonts w:ascii="Times New Roman" w:hAnsi="Times New Roman" w:cs="Times New Roman"/>
          <w:b/>
          <w:sz w:val="24"/>
          <w:szCs w:val="24"/>
        </w:rPr>
        <w:t>,00</w:t>
      </w:r>
      <w:r w:rsidR="008546D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546D2">
        <w:rPr>
          <w:rFonts w:ascii="Times New Roman" w:hAnsi="Times New Roman" w:cs="Times New Roman"/>
          <w:b/>
          <w:sz w:val="24"/>
          <w:szCs w:val="24"/>
        </w:rPr>
        <w:t>üçbinbeş</w:t>
      </w:r>
      <w:r w:rsidR="009963D6">
        <w:rPr>
          <w:rFonts w:ascii="Times New Roman" w:hAnsi="Times New Roman" w:cs="Times New Roman"/>
          <w:b/>
          <w:sz w:val="24"/>
          <w:szCs w:val="24"/>
        </w:rPr>
        <w:t>yüz</w:t>
      </w:r>
      <w:proofErr w:type="spellEnd"/>
      <w:r w:rsidR="00274E5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64177">
        <w:rPr>
          <w:rFonts w:ascii="Times New Roman" w:hAnsi="Times New Roman" w:cs="Times New Roman"/>
          <w:b/>
          <w:sz w:val="24"/>
          <w:szCs w:val="24"/>
        </w:rPr>
        <w:t xml:space="preserve">TL </w:t>
      </w:r>
      <w:proofErr w:type="spellStart"/>
      <w:r w:rsidRPr="00364177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274E5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Konya </w:t>
      </w:r>
      <w:r w:rsidR="0080340B" w:rsidRPr="00820E05">
        <w:rPr>
          <w:rFonts w:ascii="Times New Roman" w:hAnsi="Times New Roman" w:cs="Times New Roman"/>
          <w:sz w:val="24"/>
          <w:szCs w:val="24"/>
        </w:rPr>
        <w:t>Veteriner Hekimleri Odası tarafından düzenlenen “Çalışma İzin Belgesi” ile birlikte 1 yıl süre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3D6">
        <w:rPr>
          <w:rFonts w:ascii="Times New Roman" w:hAnsi="Times New Roman" w:cs="Times New Roman"/>
          <w:b/>
          <w:sz w:val="24"/>
          <w:szCs w:val="24"/>
        </w:rPr>
        <w:t>(2023</w:t>
      </w:r>
      <w:r w:rsidRPr="00274E5B">
        <w:rPr>
          <w:rFonts w:ascii="Times New Roman" w:hAnsi="Times New Roman" w:cs="Times New Roman"/>
          <w:b/>
          <w:sz w:val="24"/>
          <w:szCs w:val="24"/>
        </w:rPr>
        <w:t xml:space="preserve"> yılı içerisinde)</w:t>
      </w:r>
      <w:r w:rsidR="0080340B" w:rsidRPr="00274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geçerlidir. 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="0080340B"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="0080340B"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E94981">
        <w:rPr>
          <w:rFonts w:ascii="Times New Roman" w:hAnsi="Times New Roman" w:cs="Times New Roman"/>
          <w:sz w:val="24"/>
          <w:szCs w:val="24"/>
        </w:rPr>
        <w:t>yılı için belirlenen</w:t>
      </w:r>
      <w:r w:rsidR="004E09C6">
        <w:rPr>
          <w:rFonts w:ascii="Times New Roman" w:hAnsi="Times New Roman" w:cs="Times New Roman"/>
          <w:sz w:val="24"/>
          <w:szCs w:val="24"/>
        </w:rPr>
        <w:t xml:space="preserve">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Pr="00820E05" w:rsidRDefault="00274E5B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 xml:space="preserve">Pazartesi 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="00820E05">
        <w:rPr>
          <w:rFonts w:ascii="Times New Roman" w:hAnsi="Times New Roman" w:cs="Times New Roman"/>
          <w:sz w:val="24"/>
          <w:szCs w:val="24"/>
        </w:rPr>
        <w:t>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="00FE2E6D">
        <w:rPr>
          <w:rFonts w:ascii="Times New Roman" w:hAnsi="Times New Roman" w:cs="Times New Roman"/>
          <w:b/>
          <w:sz w:val="24"/>
          <w:szCs w:val="24"/>
        </w:rPr>
        <w:t xml:space="preserve">Sabah  </w:t>
      </w:r>
      <w:r w:rsidR="004F104F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="004F104F">
        <w:rPr>
          <w:rFonts w:ascii="Times New Roman" w:hAnsi="Times New Roman" w:cs="Times New Roman"/>
          <w:b/>
          <w:sz w:val="24"/>
          <w:szCs w:val="24"/>
        </w:rPr>
        <w:t>-12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E2E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4F104F">
        <w:rPr>
          <w:rFonts w:ascii="Times New Roman" w:hAnsi="Times New Roman" w:cs="Times New Roman"/>
          <w:b/>
          <w:sz w:val="24"/>
          <w:szCs w:val="24"/>
        </w:rPr>
        <w:t xml:space="preserve">        10-12</w:t>
      </w:r>
    </w:p>
    <w:p w:rsidR="00237C15" w:rsidRDefault="00237C15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F104F">
        <w:rPr>
          <w:rFonts w:ascii="Times New Roman" w:hAnsi="Times New Roman" w:cs="Times New Roman"/>
          <w:sz w:val="24"/>
          <w:szCs w:val="24"/>
        </w:rPr>
        <w:t>Saatleri arasında işyerinde bulunur.</w:t>
      </w:r>
    </w:p>
    <w:p w:rsidR="00274E5B" w:rsidRPr="004F104F" w:rsidRDefault="00274E5B" w:rsidP="00450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274E5B">
        <w:rPr>
          <w:rFonts w:ascii="Times New Roman" w:hAnsi="Times New Roman" w:cs="Times New Roman"/>
          <w:sz w:val="24"/>
          <w:szCs w:val="24"/>
        </w:rPr>
        <w:t xml:space="preserve">k anlaşmazlıkların çözümünde Konya 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 …</w:t>
      </w:r>
      <w:r w:rsidR="00226FA4">
        <w:rPr>
          <w:rFonts w:ascii="Times New Roman" w:hAnsi="Times New Roman" w:cs="Times New Roman"/>
          <w:sz w:val="24"/>
          <w:szCs w:val="24"/>
        </w:rPr>
        <w:t>..</w:t>
      </w:r>
      <w:r w:rsidR="009963D6">
        <w:rPr>
          <w:rFonts w:ascii="Times New Roman" w:hAnsi="Times New Roman" w:cs="Times New Roman"/>
          <w:sz w:val="24"/>
          <w:szCs w:val="24"/>
        </w:rPr>
        <w:t>.</w:t>
      </w:r>
      <w:r w:rsidRPr="00820E05">
        <w:rPr>
          <w:rFonts w:ascii="Times New Roman" w:hAnsi="Times New Roman" w:cs="Times New Roman"/>
          <w:sz w:val="24"/>
          <w:szCs w:val="24"/>
        </w:rPr>
        <w:t>………tarihinde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237C15">
        <w:rPr>
          <w:rFonts w:ascii="Times New Roman" w:hAnsi="Times New Roman" w:cs="Times New Roman"/>
          <w:sz w:val="24"/>
          <w:szCs w:val="24"/>
        </w:rPr>
        <w:t>S</w:t>
      </w:r>
      <w:r w:rsidR="00DD62EC" w:rsidRPr="00820E05">
        <w:rPr>
          <w:rFonts w:ascii="Times New Roman" w:hAnsi="Times New Roman" w:cs="Times New Roman"/>
          <w:sz w:val="24"/>
          <w:szCs w:val="24"/>
        </w:rPr>
        <w:t>özleşmenin bir sureti Bakanlık İl veya İ</w:t>
      </w:r>
      <w:r w:rsidR="003D798F">
        <w:rPr>
          <w:rFonts w:ascii="Times New Roman" w:hAnsi="Times New Roman" w:cs="Times New Roman"/>
          <w:sz w:val="24"/>
          <w:szCs w:val="24"/>
        </w:rPr>
        <w:t>lçe Müdürlüğüne, bir sureti de V</w:t>
      </w:r>
      <w:r w:rsidR="00DD62EC" w:rsidRPr="00820E05">
        <w:rPr>
          <w:rFonts w:ascii="Times New Roman" w:hAnsi="Times New Roman" w:cs="Times New Roman"/>
          <w:sz w:val="24"/>
          <w:szCs w:val="24"/>
        </w:rPr>
        <w:t>eteriner</w:t>
      </w:r>
      <w:r w:rsidR="003D798F">
        <w:rPr>
          <w:rFonts w:ascii="Times New Roman" w:hAnsi="Times New Roman" w:cs="Times New Roman"/>
          <w:sz w:val="24"/>
          <w:szCs w:val="24"/>
        </w:rPr>
        <w:t xml:space="preserve"> Hekimleri O</w:t>
      </w:r>
      <w:r w:rsidR="00237C15">
        <w:rPr>
          <w:rFonts w:ascii="Times New Roman" w:hAnsi="Times New Roman" w:cs="Times New Roman"/>
          <w:sz w:val="24"/>
          <w:szCs w:val="24"/>
        </w:rPr>
        <w:t>dasına verilir.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E5B" w:rsidRDefault="00274E5B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528BC" w:rsidRDefault="009528BC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74E5B" w:rsidRPr="00820E05" w:rsidRDefault="00274E5B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274E5B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Konya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A93D6E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Veteriner Hekimleri O</w:t>
      </w:r>
      <w:r w:rsidR="00237C15">
        <w:rPr>
          <w:rFonts w:ascii="Times New Roman" w:hAnsi="Times New Roman" w:cs="Times New Roman"/>
          <w:sz w:val="24"/>
          <w:szCs w:val="24"/>
        </w:rPr>
        <w:t>dası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</w:t>
      </w:r>
      <w:r w:rsidR="00237C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7319">
        <w:rPr>
          <w:rFonts w:ascii="Times New Roman" w:hAnsi="Times New Roman" w:cs="Times New Roman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967319" w:rsidRDefault="00237C15" w:rsidP="00237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93D6E">
        <w:rPr>
          <w:rFonts w:ascii="Times New Roman" w:hAnsi="Times New Roman" w:cs="Times New Roman"/>
          <w:sz w:val="24"/>
          <w:szCs w:val="24"/>
        </w:rPr>
        <w:t xml:space="preserve">                               O</w:t>
      </w:r>
      <w:r>
        <w:rPr>
          <w:rFonts w:ascii="Times New Roman" w:hAnsi="Times New Roman" w:cs="Times New Roman"/>
          <w:sz w:val="24"/>
          <w:szCs w:val="24"/>
        </w:rPr>
        <w:t>nay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E55CA5" w:rsidRDefault="00967319" w:rsidP="009673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D413C8">
      <w:pPr>
        <w:pStyle w:val="ListeParagraf"/>
        <w:spacing w:after="0"/>
        <w:jc w:val="both"/>
      </w:pP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AA"/>
    <w:multiLevelType w:val="hybridMultilevel"/>
    <w:tmpl w:val="2232304E"/>
    <w:lvl w:ilvl="0" w:tplc="AFE0A28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01C86"/>
    <w:rsid w:val="00041772"/>
    <w:rsid w:val="0007610E"/>
    <w:rsid w:val="000D424C"/>
    <w:rsid w:val="00100A8E"/>
    <w:rsid w:val="00127F9D"/>
    <w:rsid w:val="00143CB9"/>
    <w:rsid w:val="0017648A"/>
    <w:rsid w:val="001803DA"/>
    <w:rsid w:val="00196017"/>
    <w:rsid w:val="001A0CA7"/>
    <w:rsid w:val="001F5CC0"/>
    <w:rsid w:val="0022337A"/>
    <w:rsid w:val="00226FA4"/>
    <w:rsid w:val="00237C15"/>
    <w:rsid w:val="00240C23"/>
    <w:rsid w:val="00274E5B"/>
    <w:rsid w:val="002A20A5"/>
    <w:rsid w:val="002E3CC8"/>
    <w:rsid w:val="00364177"/>
    <w:rsid w:val="003903DF"/>
    <w:rsid w:val="003C2BBC"/>
    <w:rsid w:val="003D798F"/>
    <w:rsid w:val="003E3903"/>
    <w:rsid w:val="004504FB"/>
    <w:rsid w:val="004A3D9E"/>
    <w:rsid w:val="004E09C6"/>
    <w:rsid w:val="004F104F"/>
    <w:rsid w:val="004F307D"/>
    <w:rsid w:val="005070F5"/>
    <w:rsid w:val="00545CBA"/>
    <w:rsid w:val="005C4712"/>
    <w:rsid w:val="005D1C41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546D2"/>
    <w:rsid w:val="00861C23"/>
    <w:rsid w:val="00863566"/>
    <w:rsid w:val="00882DE2"/>
    <w:rsid w:val="008A6BAE"/>
    <w:rsid w:val="008C38D6"/>
    <w:rsid w:val="008E04C4"/>
    <w:rsid w:val="009528BC"/>
    <w:rsid w:val="0096123A"/>
    <w:rsid w:val="00967319"/>
    <w:rsid w:val="009963D6"/>
    <w:rsid w:val="009D002D"/>
    <w:rsid w:val="009E1BE3"/>
    <w:rsid w:val="00A26B03"/>
    <w:rsid w:val="00A93D6E"/>
    <w:rsid w:val="00AD1968"/>
    <w:rsid w:val="00AD5938"/>
    <w:rsid w:val="00B51179"/>
    <w:rsid w:val="00BA3570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466B3"/>
    <w:rsid w:val="00E478BB"/>
    <w:rsid w:val="00E914C5"/>
    <w:rsid w:val="00E94981"/>
    <w:rsid w:val="00EC7DF4"/>
    <w:rsid w:val="00EE6656"/>
    <w:rsid w:val="00F13E7E"/>
    <w:rsid w:val="00F65E23"/>
    <w:rsid w:val="00F96908"/>
    <w:rsid w:val="00FA1925"/>
    <w:rsid w:val="00FD7AFE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4DB9"/>
  <w15:docId w15:val="{2AF7971E-D178-453F-A949-E72B5F41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@konyavh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VENTO</cp:lastModifiedBy>
  <cp:revision>7</cp:revision>
  <cp:lastPrinted>2022-08-31T08:38:00Z</cp:lastPrinted>
  <dcterms:created xsi:type="dcterms:W3CDTF">2022-10-20T11:24:00Z</dcterms:created>
  <dcterms:modified xsi:type="dcterms:W3CDTF">2023-07-19T12:41:00Z</dcterms:modified>
</cp:coreProperties>
</file>